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A0" w:rsidRPr="00A44264" w:rsidRDefault="00EF41A0" w:rsidP="00EF41A0">
      <w:pPr>
        <w:spacing w:before="240"/>
        <w:jc w:val="right"/>
        <w:rPr>
          <w:sz w:val="22"/>
          <w:szCs w:val="22"/>
        </w:rPr>
      </w:pPr>
    </w:p>
    <w:p w:rsidR="00EF41A0" w:rsidRPr="00A44264" w:rsidRDefault="00EF41A0" w:rsidP="00A67752">
      <w:pPr>
        <w:spacing w:before="240" w:after="240"/>
        <w:jc w:val="center"/>
        <w:rPr>
          <w:b/>
          <w:bCs/>
          <w:sz w:val="22"/>
          <w:szCs w:val="22"/>
        </w:rPr>
      </w:pPr>
      <w:r w:rsidRPr="00A44264">
        <w:rPr>
          <w:b/>
          <w:bCs/>
          <w:sz w:val="22"/>
          <w:szCs w:val="22"/>
        </w:rPr>
        <w:t>Со</w:t>
      </w:r>
      <w:r>
        <w:rPr>
          <w:b/>
          <w:bCs/>
          <w:sz w:val="22"/>
          <w:szCs w:val="22"/>
        </w:rPr>
        <w:t>общение о существенном факте</w:t>
      </w:r>
      <w:r>
        <w:rPr>
          <w:b/>
          <w:bCs/>
          <w:sz w:val="22"/>
          <w:szCs w:val="22"/>
        </w:rPr>
        <w:br/>
      </w:r>
      <w:r w:rsidR="00EB222A">
        <w:rPr>
          <w:b/>
          <w:bCs/>
          <w:sz w:val="22"/>
          <w:szCs w:val="22"/>
        </w:rPr>
        <w:t>“Сведения о решениях, единолично принятых одним участником  эмитента</w:t>
      </w:r>
      <w:r w:rsidR="00EB222A" w:rsidRPr="00A44264">
        <w:rPr>
          <w:b/>
          <w:bCs/>
          <w:sz w:val="22"/>
          <w:szCs w:val="22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EF41A0" w:rsidRPr="00A44264" w:rsidTr="001F6B78">
        <w:trPr>
          <w:cantSplit/>
        </w:trPr>
        <w:tc>
          <w:tcPr>
            <w:tcW w:w="10234" w:type="dxa"/>
            <w:gridSpan w:val="2"/>
            <w:vAlign w:val="bottom"/>
          </w:tcPr>
          <w:p w:rsidR="00EF41A0" w:rsidRPr="007B7808" w:rsidRDefault="00EF41A0" w:rsidP="007B7808">
            <w:pPr>
              <w:pStyle w:val="a5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  <w:r w:rsidRPr="007B7808">
              <w:rPr>
                <w:sz w:val="22"/>
                <w:szCs w:val="22"/>
              </w:rPr>
              <w:t xml:space="preserve"> Общие сведения</w:t>
            </w:r>
          </w:p>
        </w:tc>
      </w:tr>
      <w:tr w:rsidR="00EF41A0" w:rsidRPr="00A44264" w:rsidTr="007B7808">
        <w:tc>
          <w:tcPr>
            <w:tcW w:w="5117" w:type="dxa"/>
            <w:vAlign w:val="center"/>
          </w:tcPr>
          <w:p w:rsidR="00EF41A0" w:rsidRPr="00A44264" w:rsidRDefault="00EF41A0" w:rsidP="007B7808">
            <w:pPr>
              <w:pStyle w:val="a5"/>
              <w:numPr>
                <w:ilvl w:val="1"/>
                <w:numId w:val="6"/>
              </w:numPr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 xml:space="preserve"> Полное фирменное наименование эмитента 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Общество с ограниченной ответственностью «ИКС 5 ФИНАНС»</w:t>
            </w:r>
          </w:p>
        </w:tc>
      </w:tr>
      <w:tr w:rsidR="00EF41A0" w:rsidRPr="00A44264" w:rsidTr="007B7808">
        <w:tc>
          <w:tcPr>
            <w:tcW w:w="5117" w:type="dxa"/>
            <w:vAlign w:val="center"/>
          </w:tcPr>
          <w:p w:rsidR="00EF41A0" w:rsidRPr="00A44264" w:rsidRDefault="00EF41A0" w:rsidP="007B7808">
            <w:pPr>
              <w:pStyle w:val="a5"/>
              <w:numPr>
                <w:ilvl w:val="1"/>
                <w:numId w:val="6"/>
              </w:numPr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Сокращенное фирменное наименование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pStyle w:val="ConsNormal"/>
              <w:widowControl/>
              <w:ind w:right="0" w:firstLine="0"/>
              <w:rPr>
                <w:b/>
                <w:i/>
              </w:rPr>
            </w:pPr>
            <w:r w:rsidRPr="00EF41A0">
              <w:rPr>
                <w:b/>
                <w:i/>
              </w:rPr>
              <w:t>ООО «ИКС 5 ФИНАНС»</w:t>
            </w:r>
          </w:p>
          <w:p w:rsidR="00EF41A0" w:rsidRPr="00EF41A0" w:rsidRDefault="00EF41A0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F41A0" w:rsidRPr="00A44264" w:rsidTr="007B7808">
        <w:tc>
          <w:tcPr>
            <w:tcW w:w="5117" w:type="dxa"/>
            <w:vAlign w:val="center"/>
          </w:tcPr>
          <w:p w:rsidR="00EF41A0" w:rsidRPr="00A44264" w:rsidRDefault="00EF41A0" w:rsidP="007B7808">
            <w:pPr>
              <w:pStyle w:val="a5"/>
              <w:numPr>
                <w:ilvl w:val="1"/>
                <w:numId w:val="6"/>
              </w:numPr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Место нахождения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bCs/>
                <w:i/>
                <w:iCs/>
                <w:sz w:val="22"/>
                <w:szCs w:val="22"/>
              </w:rPr>
              <w:t>Россия, 127572, Москва, Череповецкая ул., д. 17</w:t>
            </w:r>
          </w:p>
          <w:p w:rsidR="00EF41A0" w:rsidRPr="00EF41A0" w:rsidRDefault="00EF41A0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F41A0" w:rsidRPr="00A44264" w:rsidTr="007B7808">
        <w:tc>
          <w:tcPr>
            <w:tcW w:w="5117" w:type="dxa"/>
            <w:vAlign w:val="center"/>
          </w:tcPr>
          <w:p w:rsidR="00EF41A0" w:rsidRPr="00A44264" w:rsidRDefault="00EF41A0" w:rsidP="007B7808">
            <w:pPr>
              <w:pStyle w:val="a5"/>
              <w:numPr>
                <w:ilvl w:val="1"/>
                <w:numId w:val="6"/>
              </w:numPr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ОГРН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1067761792053</w:t>
            </w:r>
          </w:p>
        </w:tc>
      </w:tr>
      <w:tr w:rsidR="00EF41A0" w:rsidRPr="00A44264" w:rsidTr="007B7808">
        <w:tc>
          <w:tcPr>
            <w:tcW w:w="5117" w:type="dxa"/>
            <w:vAlign w:val="center"/>
          </w:tcPr>
          <w:p w:rsidR="00EF41A0" w:rsidRPr="00A44264" w:rsidRDefault="00EF41A0" w:rsidP="007B7808">
            <w:pPr>
              <w:pStyle w:val="a5"/>
              <w:numPr>
                <w:ilvl w:val="1"/>
                <w:numId w:val="6"/>
              </w:numPr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ИНН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/>
              <w:rPr>
                <w:sz w:val="22"/>
                <w:szCs w:val="22"/>
              </w:rPr>
            </w:pPr>
            <w:r w:rsidRPr="00EF41A0">
              <w:rPr>
                <w:rStyle w:val="-"/>
                <w:bCs w:val="0"/>
                <w:iCs w:val="0"/>
                <w:sz w:val="22"/>
                <w:szCs w:val="22"/>
              </w:rPr>
              <w:t>7715630469</w:t>
            </w:r>
          </w:p>
        </w:tc>
      </w:tr>
      <w:tr w:rsidR="00EF41A0" w:rsidRPr="00A44264" w:rsidTr="007B7808">
        <w:tc>
          <w:tcPr>
            <w:tcW w:w="5117" w:type="dxa"/>
            <w:vAlign w:val="center"/>
          </w:tcPr>
          <w:p w:rsidR="00EF41A0" w:rsidRPr="00A44264" w:rsidRDefault="00EF41A0" w:rsidP="007B7808">
            <w:pPr>
              <w:pStyle w:val="a5"/>
              <w:numPr>
                <w:ilvl w:val="1"/>
                <w:numId w:val="6"/>
              </w:numPr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iCs/>
                <w:sz w:val="22"/>
                <w:szCs w:val="22"/>
              </w:rPr>
              <w:t>36241-</w:t>
            </w:r>
            <w:r w:rsidRPr="00EF41A0">
              <w:rPr>
                <w:b/>
                <w:i/>
                <w:iCs/>
                <w:sz w:val="22"/>
                <w:szCs w:val="22"/>
                <w:lang w:val="en-US"/>
              </w:rPr>
              <w:t>R</w:t>
            </w:r>
          </w:p>
        </w:tc>
      </w:tr>
      <w:tr w:rsidR="00EF41A0" w:rsidRPr="00A44264" w:rsidTr="007B7808">
        <w:tc>
          <w:tcPr>
            <w:tcW w:w="5117" w:type="dxa"/>
            <w:vAlign w:val="center"/>
          </w:tcPr>
          <w:p w:rsidR="00EF41A0" w:rsidRPr="00A44264" w:rsidRDefault="00EF41A0" w:rsidP="007B7808">
            <w:pPr>
              <w:pStyle w:val="a5"/>
              <w:numPr>
                <w:ilvl w:val="1"/>
                <w:numId w:val="6"/>
              </w:numPr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EB222A" w:rsidRPr="00E36F92" w:rsidRDefault="00630E47" w:rsidP="00EB222A">
            <w:pPr>
              <w:ind w:left="85" w:right="85"/>
              <w:jc w:val="both"/>
              <w:rPr>
                <w:rStyle w:val="a4"/>
                <w:b/>
                <w:i/>
              </w:rPr>
            </w:pPr>
            <w:hyperlink r:id="rId6" w:history="1">
              <w:r w:rsidR="00EB222A" w:rsidRPr="00E36F92">
                <w:rPr>
                  <w:rStyle w:val="a4"/>
                  <w:b/>
                  <w:i/>
                  <w:sz w:val="22"/>
                  <w:szCs w:val="22"/>
                </w:rPr>
                <w:t>http://www.x5-finance.ru</w:t>
              </w:r>
            </w:hyperlink>
          </w:p>
          <w:p w:rsidR="00EB222A" w:rsidRDefault="00630E47" w:rsidP="00EB222A">
            <w:pPr>
              <w:ind w:left="85" w:right="85"/>
              <w:jc w:val="both"/>
              <w:rPr>
                <w:rStyle w:val="a4"/>
                <w:b/>
                <w:i/>
              </w:rPr>
            </w:pPr>
            <w:hyperlink r:id="rId7" w:history="1">
              <w:r w:rsidR="00EB222A" w:rsidRPr="00E36F92">
                <w:rPr>
                  <w:rStyle w:val="a4"/>
                  <w:b/>
                  <w:i/>
                  <w:sz w:val="22"/>
                  <w:szCs w:val="22"/>
                </w:rPr>
                <w:t>http://www.e-disclosure.ru/portal/company.aspx?id=9483</w:t>
              </w:r>
            </w:hyperlink>
          </w:p>
          <w:p w:rsidR="00EF41A0" w:rsidRPr="00641B7D" w:rsidRDefault="00EF41A0" w:rsidP="00EB222A">
            <w:pPr>
              <w:ind w:left="57"/>
              <w:rPr>
                <w:color w:val="002060"/>
                <w:sz w:val="22"/>
                <w:szCs w:val="22"/>
              </w:rPr>
            </w:pPr>
          </w:p>
        </w:tc>
      </w:tr>
    </w:tbl>
    <w:p w:rsidR="00EF41A0" w:rsidRPr="0076440F" w:rsidRDefault="00EF41A0" w:rsidP="00EF41A0">
      <w:pPr>
        <w:rPr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314"/>
      </w:tblGrid>
      <w:tr w:rsidR="00EF41A0" w:rsidTr="007B7808">
        <w:tc>
          <w:tcPr>
            <w:tcW w:w="10314" w:type="dxa"/>
          </w:tcPr>
          <w:p w:rsidR="00EF41A0" w:rsidRDefault="00EF41A0" w:rsidP="007B7808">
            <w:pPr>
              <w:pStyle w:val="a5"/>
              <w:numPr>
                <w:ilvl w:val="0"/>
                <w:numId w:val="6"/>
              </w:numPr>
              <w:jc w:val="center"/>
              <w:rPr>
                <w:sz w:val="22"/>
                <w:szCs w:val="22"/>
                <w:lang w:val="en-US"/>
              </w:rPr>
            </w:pPr>
            <w:r w:rsidRPr="00A44264">
              <w:rPr>
                <w:sz w:val="22"/>
                <w:szCs w:val="22"/>
              </w:rPr>
              <w:t>Содержание сообщения</w:t>
            </w:r>
          </w:p>
        </w:tc>
      </w:tr>
      <w:tr w:rsidR="00EF41A0" w:rsidRPr="00F54BAC" w:rsidTr="007B7808">
        <w:tc>
          <w:tcPr>
            <w:tcW w:w="10314" w:type="dxa"/>
          </w:tcPr>
          <w:p w:rsidR="007B7808" w:rsidRPr="007B7808" w:rsidRDefault="007B7808" w:rsidP="007B7808">
            <w:pPr>
              <w:pStyle w:val="a5"/>
              <w:numPr>
                <w:ilvl w:val="1"/>
                <w:numId w:val="6"/>
              </w:numPr>
              <w:spacing w:before="120" w:after="120"/>
              <w:ind w:left="794" w:hanging="431"/>
              <w:contextualSpacing w:val="0"/>
              <w:jc w:val="both"/>
              <w:rPr>
                <w:i/>
                <w:sz w:val="22"/>
                <w:szCs w:val="22"/>
              </w:rPr>
            </w:pPr>
            <w:r w:rsidRPr="007B7808">
              <w:rPr>
                <w:sz w:val="22"/>
                <w:szCs w:val="22"/>
              </w:rPr>
              <w:t>Полное фирменное наименование единственного участника эмитента: О</w:t>
            </w:r>
            <w:r w:rsidRPr="007B7808">
              <w:rPr>
                <w:b/>
                <w:i/>
                <w:sz w:val="22"/>
                <w:szCs w:val="22"/>
              </w:rPr>
              <w:t>бщество с ограниченной ответственностью «ИКС 5 Ритейл Групп»</w:t>
            </w:r>
          </w:p>
          <w:p w:rsidR="007B7808" w:rsidRPr="00DB00DE" w:rsidRDefault="007B7808" w:rsidP="007B7808">
            <w:pPr>
              <w:pStyle w:val="a5"/>
              <w:numPr>
                <w:ilvl w:val="1"/>
                <w:numId w:val="6"/>
              </w:numPr>
              <w:spacing w:after="120"/>
              <w:ind w:left="794"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нахождения единственного участника эмитента: </w:t>
            </w:r>
            <w:r w:rsidRPr="007B7808">
              <w:rPr>
                <w:b/>
                <w:i/>
                <w:sz w:val="22"/>
                <w:szCs w:val="22"/>
              </w:rPr>
              <w:t>125368, город Москва, Ангелов пер., дом 7</w:t>
            </w:r>
          </w:p>
          <w:p w:rsidR="007B7808" w:rsidRPr="007B7808" w:rsidRDefault="007B7808" w:rsidP="007B7808">
            <w:pPr>
              <w:pStyle w:val="a5"/>
              <w:numPr>
                <w:ilvl w:val="1"/>
                <w:numId w:val="6"/>
              </w:numPr>
              <w:spacing w:after="120"/>
              <w:ind w:left="794"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Присвоенный налоговыми органами идентификационный номер налогоплательщика (И</w:t>
            </w:r>
            <w:r w:rsidRPr="00DB00DE">
              <w:rPr>
                <w:sz w:val="22"/>
                <w:szCs w:val="22"/>
              </w:rPr>
              <w:t>НН</w:t>
            </w:r>
            <w:r>
              <w:rPr>
                <w:sz w:val="22"/>
                <w:szCs w:val="22"/>
              </w:rPr>
              <w:t>) единственного участника эмитента:</w:t>
            </w:r>
            <w:r w:rsidRPr="007B7808">
              <w:rPr>
                <w:b/>
                <w:i/>
                <w:sz w:val="22"/>
                <w:szCs w:val="22"/>
              </w:rPr>
              <w:t xml:space="preserve"> 7733571872</w:t>
            </w:r>
          </w:p>
          <w:p w:rsidR="00EF41A0" w:rsidRPr="007B7808" w:rsidRDefault="007B7808" w:rsidP="007B7808">
            <w:pPr>
              <w:pStyle w:val="a5"/>
              <w:numPr>
                <w:ilvl w:val="1"/>
                <w:numId w:val="6"/>
              </w:numPr>
              <w:spacing w:after="120"/>
              <w:ind w:left="794"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государственный регистрационный номер, за которым в Едином государственном реестре юридических лиц внесена запись о создании юридического лица (ОГРН) единственного участника эмитента:</w:t>
            </w:r>
            <w:r w:rsidRPr="00DB00DE">
              <w:rPr>
                <w:sz w:val="22"/>
                <w:szCs w:val="22"/>
              </w:rPr>
              <w:t xml:space="preserve"> </w:t>
            </w:r>
            <w:r w:rsidRPr="007B7808">
              <w:rPr>
                <w:b/>
                <w:i/>
                <w:sz w:val="22"/>
                <w:szCs w:val="22"/>
              </w:rPr>
              <w:t>1067746744955</w:t>
            </w:r>
          </w:p>
          <w:p w:rsidR="007B7808" w:rsidRDefault="007B7808" w:rsidP="007B7808">
            <w:pPr>
              <w:pStyle w:val="a5"/>
              <w:numPr>
                <w:ilvl w:val="1"/>
                <w:numId w:val="6"/>
              </w:numPr>
              <w:spacing w:after="120"/>
              <w:ind w:left="794"/>
              <w:contextualSpacing w:val="0"/>
              <w:jc w:val="both"/>
              <w:rPr>
                <w:sz w:val="22"/>
                <w:szCs w:val="22"/>
              </w:rPr>
            </w:pPr>
            <w:r w:rsidRPr="00DB00DE">
              <w:rPr>
                <w:sz w:val="22"/>
                <w:szCs w:val="22"/>
              </w:rPr>
              <w:t>Формулировка решений, принятых единолично одним участником (лицом, которому принадлежат все голосующие акции) эмитента:</w:t>
            </w:r>
          </w:p>
          <w:p w:rsidR="007B7808" w:rsidRPr="007B7808" w:rsidRDefault="007B7808" w:rsidP="007B7808">
            <w:pPr>
              <w:pStyle w:val="a5"/>
              <w:numPr>
                <w:ilvl w:val="0"/>
                <w:numId w:val="7"/>
              </w:numPr>
              <w:spacing w:after="120"/>
              <w:contextualSpacing w:val="0"/>
              <w:jc w:val="both"/>
              <w:rPr>
                <w:b/>
                <w:i/>
                <w:sz w:val="22"/>
                <w:szCs w:val="22"/>
              </w:rPr>
            </w:pPr>
            <w:r w:rsidRPr="007B7808">
              <w:rPr>
                <w:b/>
                <w:i/>
                <w:sz w:val="22"/>
                <w:szCs w:val="22"/>
              </w:rPr>
              <w:t xml:space="preserve">Досрочно прекратить полномочия Члена Совета директоров Общества </w:t>
            </w:r>
            <w:proofErr w:type="spellStart"/>
            <w:r w:rsidRPr="007B7808">
              <w:rPr>
                <w:b/>
                <w:i/>
                <w:sz w:val="22"/>
                <w:szCs w:val="22"/>
              </w:rPr>
              <w:t>Багатурьянц</w:t>
            </w:r>
            <w:proofErr w:type="spellEnd"/>
            <w:r w:rsidRPr="007B7808">
              <w:rPr>
                <w:b/>
                <w:i/>
                <w:sz w:val="22"/>
                <w:szCs w:val="22"/>
              </w:rPr>
              <w:t xml:space="preserve"> Евгении Александровны 01 июля 2015 года.</w:t>
            </w:r>
          </w:p>
          <w:p w:rsidR="008D1360" w:rsidRPr="007B7808" w:rsidRDefault="007B7808" w:rsidP="007B7808">
            <w:pPr>
              <w:pStyle w:val="a5"/>
              <w:numPr>
                <w:ilvl w:val="0"/>
                <w:numId w:val="7"/>
              </w:numPr>
              <w:spacing w:after="120"/>
              <w:contextualSpacing w:val="0"/>
              <w:jc w:val="both"/>
              <w:rPr>
                <w:b/>
                <w:i/>
                <w:sz w:val="22"/>
                <w:szCs w:val="22"/>
              </w:rPr>
            </w:pPr>
            <w:r w:rsidRPr="007B7808">
              <w:rPr>
                <w:b/>
                <w:i/>
                <w:sz w:val="22"/>
                <w:szCs w:val="22"/>
              </w:rPr>
              <w:t>Избрать Членом Совета директоров Общества Ларина Даниила Сергеевича</w:t>
            </w:r>
            <w:bookmarkStart w:id="0" w:name="_GoBack"/>
            <w:bookmarkEnd w:id="0"/>
            <w:r w:rsidRPr="007B7808">
              <w:rPr>
                <w:b/>
                <w:i/>
                <w:sz w:val="22"/>
                <w:szCs w:val="22"/>
              </w:rPr>
              <w:t xml:space="preserve"> с 02 июля 2015 года.</w:t>
            </w:r>
            <w:r w:rsidRPr="007B7808">
              <w:rPr>
                <w:b/>
                <w:i/>
                <w:sz w:val="22"/>
                <w:szCs w:val="22"/>
              </w:rPr>
              <w:t xml:space="preserve"> </w:t>
            </w:r>
          </w:p>
          <w:p w:rsidR="007B7808" w:rsidRDefault="00EB222A" w:rsidP="007B7808">
            <w:pPr>
              <w:pStyle w:val="a5"/>
              <w:numPr>
                <w:ilvl w:val="1"/>
                <w:numId w:val="6"/>
              </w:numPr>
              <w:spacing w:after="120"/>
              <w:ind w:left="794"/>
              <w:contextualSpacing w:val="0"/>
              <w:jc w:val="both"/>
              <w:rPr>
                <w:sz w:val="22"/>
                <w:szCs w:val="22"/>
              </w:rPr>
            </w:pPr>
            <w:r w:rsidRPr="00DB00DE">
              <w:rPr>
                <w:sz w:val="22"/>
                <w:szCs w:val="22"/>
              </w:rPr>
              <w:t>Дата единоличного принятия решений одним участником (лицом, которому принадлежат в</w:t>
            </w:r>
            <w:r w:rsidR="00DB00DE" w:rsidRPr="00DB00DE">
              <w:rPr>
                <w:sz w:val="22"/>
                <w:szCs w:val="22"/>
              </w:rPr>
              <w:t xml:space="preserve">се голосующие акции) эмитента: </w:t>
            </w:r>
            <w:r w:rsidRPr="00DB00DE">
              <w:rPr>
                <w:sz w:val="22"/>
                <w:szCs w:val="22"/>
              </w:rPr>
              <w:t xml:space="preserve"> </w:t>
            </w:r>
            <w:r w:rsidR="007B7808" w:rsidRPr="007B7808">
              <w:rPr>
                <w:b/>
                <w:i/>
                <w:sz w:val="22"/>
                <w:szCs w:val="22"/>
              </w:rPr>
              <w:t>01</w:t>
            </w:r>
            <w:r w:rsidR="0024563A" w:rsidRPr="007B7808">
              <w:rPr>
                <w:b/>
                <w:i/>
                <w:sz w:val="22"/>
                <w:szCs w:val="22"/>
              </w:rPr>
              <w:t xml:space="preserve"> и</w:t>
            </w:r>
            <w:r w:rsidR="007B7808" w:rsidRPr="007B7808">
              <w:rPr>
                <w:b/>
                <w:i/>
                <w:sz w:val="22"/>
                <w:szCs w:val="22"/>
              </w:rPr>
              <w:t>юл</w:t>
            </w:r>
            <w:r w:rsidR="0024563A" w:rsidRPr="007B7808">
              <w:rPr>
                <w:b/>
                <w:i/>
                <w:sz w:val="22"/>
                <w:szCs w:val="22"/>
              </w:rPr>
              <w:t>я 2015</w:t>
            </w:r>
            <w:r w:rsidRPr="007B7808">
              <w:rPr>
                <w:b/>
                <w:i/>
                <w:sz w:val="22"/>
                <w:szCs w:val="22"/>
              </w:rPr>
              <w:t xml:space="preserve"> года.</w:t>
            </w:r>
          </w:p>
          <w:p w:rsidR="00EB222A" w:rsidRPr="007B7808" w:rsidRDefault="00EB222A" w:rsidP="007B7808">
            <w:pPr>
              <w:pStyle w:val="a5"/>
              <w:numPr>
                <w:ilvl w:val="1"/>
                <w:numId w:val="6"/>
              </w:numPr>
              <w:spacing w:after="120"/>
              <w:ind w:left="794"/>
              <w:contextualSpacing w:val="0"/>
              <w:jc w:val="both"/>
              <w:rPr>
                <w:sz w:val="22"/>
                <w:szCs w:val="22"/>
              </w:rPr>
            </w:pPr>
            <w:r w:rsidRPr="00DB00DE">
              <w:rPr>
                <w:sz w:val="22"/>
                <w:szCs w:val="22"/>
              </w:rPr>
              <w:t xml:space="preserve">Дата составления, номер и наименование документа, которым оформлены решения, единолично принятые одним участником (лицом, которому принадлежат все голосующие акции) эмитента: </w:t>
            </w:r>
            <w:r w:rsidRPr="007B7808">
              <w:rPr>
                <w:b/>
                <w:i/>
                <w:sz w:val="22"/>
                <w:szCs w:val="22"/>
              </w:rPr>
              <w:t>Решение Единственного участник</w:t>
            </w:r>
            <w:proofErr w:type="gramStart"/>
            <w:r w:rsidRPr="007B7808">
              <w:rPr>
                <w:b/>
                <w:i/>
                <w:sz w:val="22"/>
                <w:szCs w:val="22"/>
              </w:rPr>
              <w:t>а ООО</w:t>
            </w:r>
            <w:proofErr w:type="gramEnd"/>
            <w:r w:rsidRPr="007B7808">
              <w:rPr>
                <w:b/>
                <w:i/>
                <w:sz w:val="22"/>
                <w:szCs w:val="22"/>
              </w:rPr>
              <w:t xml:space="preserve"> «ИКС 5 ФИНАНС» </w:t>
            </w:r>
            <w:r w:rsidR="007B7808" w:rsidRPr="007B7808">
              <w:rPr>
                <w:b/>
                <w:i/>
                <w:sz w:val="22"/>
                <w:szCs w:val="22"/>
              </w:rPr>
              <w:t xml:space="preserve">№ б/н </w:t>
            </w:r>
            <w:r w:rsidRPr="007B7808">
              <w:rPr>
                <w:b/>
                <w:i/>
                <w:sz w:val="22"/>
                <w:szCs w:val="22"/>
              </w:rPr>
              <w:t>от</w:t>
            </w:r>
            <w:r w:rsidR="0024563A" w:rsidRPr="007B7808">
              <w:rPr>
                <w:b/>
                <w:i/>
                <w:sz w:val="22"/>
                <w:szCs w:val="22"/>
              </w:rPr>
              <w:t xml:space="preserve"> </w:t>
            </w:r>
            <w:r w:rsidR="007B7808" w:rsidRPr="007B7808">
              <w:rPr>
                <w:b/>
                <w:i/>
                <w:sz w:val="22"/>
                <w:szCs w:val="22"/>
              </w:rPr>
              <w:t>01</w:t>
            </w:r>
            <w:r w:rsidR="0024563A" w:rsidRPr="007B7808">
              <w:rPr>
                <w:b/>
                <w:i/>
                <w:sz w:val="22"/>
                <w:szCs w:val="22"/>
              </w:rPr>
              <w:t xml:space="preserve"> </w:t>
            </w:r>
            <w:r w:rsidR="007B7808" w:rsidRPr="007B7808">
              <w:rPr>
                <w:b/>
                <w:i/>
                <w:sz w:val="22"/>
                <w:szCs w:val="22"/>
              </w:rPr>
              <w:t xml:space="preserve">июля </w:t>
            </w:r>
            <w:r w:rsidR="0024563A" w:rsidRPr="007B7808">
              <w:rPr>
                <w:b/>
                <w:i/>
                <w:sz w:val="22"/>
                <w:szCs w:val="22"/>
              </w:rPr>
              <w:t>2015</w:t>
            </w:r>
            <w:r w:rsidRPr="007B7808">
              <w:rPr>
                <w:b/>
                <w:i/>
                <w:sz w:val="22"/>
                <w:szCs w:val="22"/>
              </w:rPr>
              <w:t xml:space="preserve"> года.</w:t>
            </w:r>
          </w:p>
          <w:p w:rsidR="00EF41A0" w:rsidRPr="005534AA" w:rsidRDefault="00EF41A0" w:rsidP="005534AA">
            <w:pPr>
              <w:adjustRightInd w:val="0"/>
              <w:jc w:val="both"/>
              <w:outlineLvl w:val="1"/>
              <w:rPr>
                <w:iCs/>
                <w:sz w:val="22"/>
                <w:szCs w:val="22"/>
              </w:rPr>
            </w:pPr>
          </w:p>
        </w:tc>
      </w:tr>
    </w:tbl>
    <w:p w:rsidR="00EF41A0" w:rsidRPr="00F54BAC" w:rsidRDefault="00EF41A0" w:rsidP="00EF41A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319"/>
        <w:gridCol w:w="1318"/>
        <w:gridCol w:w="415"/>
        <w:gridCol w:w="307"/>
        <w:gridCol w:w="386"/>
        <w:gridCol w:w="26"/>
        <w:gridCol w:w="1958"/>
        <w:gridCol w:w="26"/>
        <w:gridCol w:w="825"/>
        <w:gridCol w:w="2835"/>
        <w:gridCol w:w="142"/>
        <w:gridCol w:w="26"/>
      </w:tblGrid>
      <w:tr w:rsidR="00EF41A0" w:rsidTr="001F6B78">
        <w:trPr>
          <w:gridAfter w:val="1"/>
          <w:wAfter w:w="26" w:type="dxa"/>
          <w:cantSplit/>
        </w:trPr>
        <w:tc>
          <w:tcPr>
            <w:tcW w:w="10235" w:type="dxa"/>
            <w:gridSpan w:val="13"/>
          </w:tcPr>
          <w:p w:rsidR="00EF41A0" w:rsidRPr="00D153C0" w:rsidRDefault="00EF41A0" w:rsidP="001F6B78">
            <w:pPr>
              <w:jc w:val="center"/>
              <w:rPr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>3. Подпись</w:t>
            </w:r>
          </w:p>
        </w:tc>
      </w:tr>
      <w:tr w:rsidR="00EF41A0" w:rsidRPr="00D153C0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F41A0" w:rsidRPr="00D153C0" w:rsidRDefault="00EF41A0" w:rsidP="001F6B78">
            <w:pPr>
              <w:rPr>
                <w:color w:val="000000"/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 xml:space="preserve">3.1. </w:t>
            </w:r>
            <w:r>
              <w:rPr>
                <w:sz w:val="22"/>
                <w:szCs w:val="22"/>
              </w:rPr>
              <w:t xml:space="preserve">Генеральный </w:t>
            </w:r>
            <w:r w:rsidRPr="00D153C0">
              <w:rPr>
                <w:color w:val="000000"/>
                <w:sz w:val="22"/>
                <w:szCs w:val="22"/>
              </w:rPr>
              <w:t>директор</w:t>
            </w:r>
          </w:p>
          <w:p w:rsidR="00EF41A0" w:rsidRPr="00D153C0" w:rsidRDefault="00637F4F" w:rsidP="001F6B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«ИКС 5 ФИНАНС</w:t>
            </w:r>
            <w:r w:rsidR="00EF41A0" w:rsidRPr="00D153C0">
              <w:rPr>
                <w:sz w:val="22"/>
                <w:szCs w:val="22"/>
              </w:rPr>
              <w:t xml:space="preserve">»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D153C0" w:rsidRDefault="00EF41A0" w:rsidP="001F6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41A0" w:rsidRPr="00D153C0" w:rsidRDefault="00EF41A0" w:rsidP="001F6B7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41A0" w:rsidRDefault="00EF41A0" w:rsidP="00EF41A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56"/>
            </w:tblGrid>
            <w:tr w:rsidR="00EF41A0" w:rsidTr="00EF41A0">
              <w:trPr>
                <w:trHeight w:val="109"/>
              </w:trPr>
              <w:tc>
                <w:tcPr>
                  <w:tcW w:w="1956" w:type="dxa"/>
                </w:tcPr>
                <w:p w:rsidR="00EF41A0" w:rsidRDefault="00852854" w:rsidP="00852854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spellStart"/>
                  <w:r>
                    <w:rPr>
                      <w:sz w:val="23"/>
                      <w:szCs w:val="23"/>
                    </w:rPr>
                    <w:t>Коржова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А.А.</w:t>
                  </w:r>
                </w:p>
              </w:tc>
            </w:tr>
          </w:tbl>
          <w:p w:rsidR="00EF41A0" w:rsidRPr="00D153C0" w:rsidRDefault="00EF41A0" w:rsidP="001F6B7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F41A0" w:rsidRPr="00D153C0" w:rsidRDefault="00EF41A0" w:rsidP="001F6B78">
            <w:pPr>
              <w:rPr>
                <w:sz w:val="22"/>
                <w:szCs w:val="22"/>
                <w:highlight w:val="yellow"/>
              </w:rPr>
            </w:pPr>
          </w:p>
        </w:tc>
      </w:tr>
      <w:tr w:rsidR="00EF41A0" w:rsidRPr="00D153C0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1A0" w:rsidRPr="004F1148" w:rsidRDefault="00EF41A0" w:rsidP="001F6B7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1A0" w:rsidRPr="004F1148" w:rsidRDefault="00EF41A0" w:rsidP="001F6B78">
            <w:pPr>
              <w:jc w:val="center"/>
              <w:rPr>
                <w:sz w:val="22"/>
                <w:szCs w:val="22"/>
              </w:rPr>
            </w:pPr>
            <w:r w:rsidRPr="004F114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1A0" w:rsidRPr="00D153C0" w:rsidRDefault="00EF41A0" w:rsidP="001F6B7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F41A0" w:rsidRPr="00D153C0" w:rsidRDefault="00EF41A0" w:rsidP="001F6B7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1A0" w:rsidRPr="00D153C0" w:rsidRDefault="00EF41A0" w:rsidP="001F6B78">
            <w:pPr>
              <w:rPr>
                <w:sz w:val="22"/>
                <w:szCs w:val="22"/>
                <w:highlight w:val="yellow"/>
              </w:rPr>
            </w:pPr>
          </w:p>
        </w:tc>
      </w:tr>
      <w:tr w:rsidR="00EF41A0" w:rsidRPr="00173FBA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41A0" w:rsidRPr="00DA61C9" w:rsidRDefault="00EF41A0" w:rsidP="001F6B78">
            <w:pPr>
              <w:ind w:left="57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C01E45" w:rsidRDefault="007B7808" w:rsidP="00DB00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DA61C9" w:rsidRDefault="00EF41A0" w:rsidP="001F6B78">
            <w:pPr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8D1360" w:rsidRDefault="0024563A" w:rsidP="007B7808">
            <w:pPr>
              <w:jc w:val="center"/>
              <w:rPr>
                <w:sz w:val="22"/>
                <w:szCs w:val="22"/>
                <w:highlight w:val="yellow"/>
              </w:rPr>
            </w:pPr>
            <w:r w:rsidRPr="0024563A">
              <w:rPr>
                <w:sz w:val="22"/>
                <w:szCs w:val="22"/>
              </w:rPr>
              <w:t>ию</w:t>
            </w:r>
            <w:r w:rsidR="007B7808">
              <w:rPr>
                <w:sz w:val="22"/>
                <w:szCs w:val="22"/>
              </w:rPr>
              <w:t>л</w:t>
            </w:r>
            <w:r w:rsidRPr="0024563A">
              <w:rPr>
                <w:sz w:val="22"/>
                <w:szCs w:val="22"/>
              </w:rPr>
              <w:t>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DA61C9" w:rsidRDefault="00EF41A0" w:rsidP="001F6B78">
            <w:pPr>
              <w:jc w:val="right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DA61C9" w:rsidRDefault="0024563A" w:rsidP="001F6B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DA61C9" w:rsidRDefault="00EF41A0" w:rsidP="001F6B78">
            <w:pPr>
              <w:ind w:left="57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DA61C9" w:rsidRDefault="00EF41A0" w:rsidP="001F6B78">
            <w:pPr>
              <w:jc w:val="center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41A0" w:rsidRPr="00D153C0" w:rsidRDefault="00EF41A0" w:rsidP="001F6B78">
            <w:pPr>
              <w:rPr>
                <w:sz w:val="22"/>
                <w:szCs w:val="22"/>
                <w:highlight w:val="yellow"/>
              </w:rPr>
            </w:pPr>
          </w:p>
        </w:tc>
      </w:tr>
      <w:tr w:rsidR="00EF41A0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1A0" w:rsidRDefault="00EF41A0" w:rsidP="001F6B78">
            <w:pPr>
              <w:ind w:left="57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1A0" w:rsidRPr="00D153C0" w:rsidRDefault="00EF41A0" w:rsidP="001F6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1A0" w:rsidRPr="00D153C0" w:rsidRDefault="00EF41A0" w:rsidP="001F6B78">
            <w:pPr>
              <w:rPr>
                <w:sz w:val="22"/>
                <w:szCs w:val="22"/>
              </w:rPr>
            </w:pPr>
          </w:p>
        </w:tc>
      </w:tr>
    </w:tbl>
    <w:p w:rsidR="00EF41A0" w:rsidRPr="00A44264" w:rsidRDefault="00EF41A0" w:rsidP="00014C72">
      <w:pPr>
        <w:rPr>
          <w:sz w:val="22"/>
          <w:szCs w:val="22"/>
        </w:rPr>
      </w:pPr>
    </w:p>
    <w:sectPr w:rsidR="00EF41A0" w:rsidRPr="00A44264" w:rsidSect="00510BCC">
      <w:pgSz w:w="11906" w:h="16838"/>
      <w:pgMar w:top="851" w:right="567" w:bottom="567" w:left="1134" w:header="397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8351E"/>
    <w:multiLevelType w:val="hybridMultilevel"/>
    <w:tmpl w:val="B3B0F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E139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C8F2D8A"/>
    <w:multiLevelType w:val="hybridMultilevel"/>
    <w:tmpl w:val="2A0C6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551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2841D70"/>
    <w:multiLevelType w:val="hybridMultilevel"/>
    <w:tmpl w:val="9BE65EC2"/>
    <w:lvl w:ilvl="0" w:tplc="A69080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EFF7A0A"/>
    <w:multiLevelType w:val="hybridMultilevel"/>
    <w:tmpl w:val="3C3A0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8670E0"/>
    <w:multiLevelType w:val="hybridMultilevel"/>
    <w:tmpl w:val="081219DC"/>
    <w:lvl w:ilvl="0" w:tplc="E60E5E3E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A0"/>
    <w:rsid w:val="00014C72"/>
    <w:rsid w:val="0002401F"/>
    <w:rsid w:val="0024563A"/>
    <w:rsid w:val="00262ACD"/>
    <w:rsid w:val="00313C50"/>
    <w:rsid w:val="00355756"/>
    <w:rsid w:val="00365631"/>
    <w:rsid w:val="003B56DF"/>
    <w:rsid w:val="003C57A3"/>
    <w:rsid w:val="003F4F27"/>
    <w:rsid w:val="005534AA"/>
    <w:rsid w:val="00572A6A"/>
    <w:rsid w:val="00630E47"/>
    <w:rsid w:val="00637F4F"/>
    <w:rsid w:val="00641B7D"/>
    <w:rsid w:val="006D0C57"/>
    <w:rsid w:val="007B7808"/>
    <w:rsid w:val="007D5A08"/>
    <w:rsid w:val="00813191"/>
    <w:rsid w:val="00852854"/>
    <w:rsid w:val="00884BD8"/>
    <w:rsid w:val="008D1360"/>
    <w:rsid w:val="0097519B"/>
    <w:rsid w:val="00A63CD1"/>
    <w:rsid w:val="00A67752"/>
    <w:rsid w:val="00AA5FEC"/>
    <w:rsid w:val="00AA77DF"/>
    <w:rsid w:val="00AE3EBF"/>
    <w:rsid w:val="00B456F9"/>
    <w:rsid w:val="00B47B8A"/>
    <w:rsid w:val="00C01E45"/>
    <w:rsid w:val="00CE55C1"/>
    <w:rsid w:val="00D078CB"/>
    <w:rsid w:val="00DB00DE"/>
    <w:rsid w:val="00DE787C"/>
    <w:rsid w:val="00E65887"/>
    <w:rsid w:val="00E670C7"/>
    <w:rsid w:val="00EB222A"/>
    <w:rsid w:val="00EF41A0"/>
    <w:rsid w:val="00F8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EF41A0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EF41A0"/>
    <w:rPr>
      <w:b/>
      <w:bCs/>
      <w:i/>
      <w:iCs/>
      <w:sz w:val="22"/>
      <w:szCs w:val="22"/>
    </w:rPr>
  </w:style>
  <w:style w:type="character" w:styleId="a4">
    <w:name w:val="Hyperlink"/>
    <w:basedOn w:val="a0"/>
    <w:uiPriority w:val="99"/>
    <w:unhideWhenUsed/>
    <w:rsid w:val="00EF41A0"/>
    <w:rPr>
      <w:color w:val="0000FF" w:themeColor="hyperlink"/>
      <w:u w:val="single"/>
    </w:rPr>
  </w:style>
  <w:style w:type="paragraph" w:customStyle="1" w:styleId="ConsNormal">
    <w:name w:val="ConsNormal"/>
    <w:rsid w:val="00EF41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EF41A0"/>
    <w:rPr>
      <w:b/>
      <w:bCs/>
      <w:i/>
      <w:iCs/>
      <w:lang w:val="ru-RU"/>
    </w:rPr>
  </w:style>
  <w:style w:type="paragraph" w:customStyle="1" w:styleId="Default">
    <w:name w:val="Default"/>
    <w:rsid w:val="00EF41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6D0C57"/>
    <w:pPr>
      <w:ind w:firstLine="720"/>
    </w:pPr>
    <w:rPr>
      <w:rFonts w:ascii="Arial" w:eastAsiaTheme="minorHAnsi" w:hAnsi="Arial" w:cs="Arial"/>
    </w:rPr>
  </w:style>
  <w:style w:type="paragraph" w:styleId="a5">
    <w:name w:val="List Paragraph"/>
    <w:basedOn w:val="a"/>
    <w:uiPriority w:val="34"/>
    <w:qFormat/>
    <w:rsid w:val="00DB00DE"/>
    <w:pPr>
      <w:ind w:left="720"/>
      <w:contextualSpacing/>
    </w:pPr>
  </w:style>
  <w:style w:type="paragraph" w:styleId="a6">
    <w:name w:val="Body Text"/>
    <w:basedOn w:val="a"/>
    <w:link w:val="a7"/>
    <w:rsid w:val="0097519B"/>
    <w:pPr>
      <w:tabs>
        <w:tab w:val="left" w:pos="851"/>
      </w:tabs>
      <w:autoSpaceDE/>
      <w:autoSpaceDN/>
      <w:spacing w:line="360" w:lineRule="auto"/>
      <w:jc w:val="both"/>
    </w:pPr>
    <w:rPr>
      <w:rFonts w:ascii="Garamond" w:hAnsi="Garamond"/>
      <w:sz w:val="24"/>
    </w:rPr>
  </w:style>
  <w:style w:type="character" w:customStyle="1" w:styleId="a7">
    <w:name w:val="Основной текст Знак"/>
    <w:basedOn w:val="a0"/>
    <w:link w:val="a6"/>
    <w:rsid w:val="0097519B"/>
    <w:rPr>
      <w:rFonts w:ascii="Garamond" w:eastAsia="Times New Roman" w:hAnsi="Garamond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EF41A0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EF41A0"/>
    <w:rPr>
      <w:b/>
      <w:bCs/>
      <w:i/>
      <w:iCs/>
      <w:sz w:val="22"/>
      <w:szCs w:val="22"/>
    </w:rPr>
  </w:style>
  <w:style w:type="character" w:styleId="a4">
    <w:name w:val="Hyperlink"/>
    <w:basedOn w:val="a0"/>
    <w:uiPriority w:val="99"/>
    <w:unhideWhenUsed/>
    <w:rsid w:val="00EF41A0"/>
    <w:rPr>
      <w:color w:val="0000FF" w:themeColor="hyperlink"/>
      <w:u w:val="single"/>
    </w:rPr>
  </w:style>
  <w:style w:type="paragraph" w:customStyle="1" w:styleId="ConsNormal">
    <w:name w:val="ConsNormal"/>
    <w:rsid w:val="00EF41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EF41A0"/>
    <w:rPr>
      <w:b/>
      <w:bCs/>
      <w:i/>
      <w:iCs/>
      <w:lang w:val="ru-RU"/>
    </w:rPr>
  </w:style>
  <w:style w:type="paragraph" w:customStyle="1" w:styleId="Default">
    <w:name w:val="Default"/>
    <w:rsid w:val="00EF41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6D0C57"/>
    <w:pPr>
      <w:ind w:firstLine="720"/>
    </w:pPr>
    <w:rPr>
      <w:rFonts w:ascii="Arial" w:eastAsiaTheme="minorHAnsi" w:hAnsi="Arial" w:cs="Arial"/>
    </w:rPr>
  </w:style>
  <w:style w:type="paragraph" w:styleId="a5">
    <w:name w:val="List Paragraph"/>
    <w:basedOn w:val="a"/>
    <w:uiPriority w:val="34"/>
    <w:qFormat/>
    <w:rsid w:val="00DB00DE"/>
    <w:pPr>
      <w:ind w:left="720"/>
      <w:contextualSpacing/>
    </w:pPr>
  </w:style>
  <w:style w:type="paragraph" w:styleId="a6">
    <w:name w:val="Body Text"/>
    <w:basedOn w:val="a"/>
    <w:link w:val="a7"/>
    <w:rsid w:val="0097519B"/>
    <w:pPr>
      <w:tabs>
        <w:tab w:val="left" w:pos="851"/>
      </w:tabs>
      <w:autoSpaceDE/>
      <w:autoSpaceDN/>
      <w:spacing w:line="360" w:lineRule="auto"/>
      <w:jc w:val="both"/>
    </w:pPr>
    <w:rPr>
      <w:rFonts w:ascii="Garamond" w:hAnsi="Garamond"/>
      <w:sz w:val="24"/>
    </w:rPr>
  </w:style>
  <w:style w:type="character" w:customStyle="1" w:styleId="a7">
    <w:name w:val="Основной текст Знак"/>
    <w:basedOn w:val="a0"/>
    <w:link w:val="a6"/>
    <w:rsid w:val="0097519B"/>
    <w:rPr>
      <w:rFonts w:ascii="Garamond" w:eastAsia="Times New Roman" w:hAnsi="Garamond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6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94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5-financ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DSL</cp:lastModifiedBy>
  <cp:revision>2</cp:revision>
  <dcterms:created xsi:type="dcterms:W3CDTF">2015-06-30T10:10:00Z</dcterms:created>
  <dcterms:modified xsi:type="dcterms:W3CDTF">2015-06-30T10:10:00Z</dcterms:modified>
</cp:coreProperties>
</file>