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EF3B7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EF3B7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1C1CC7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1C1CC7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6E5BC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4F0DDA">
                    <w:rPr>
                      <w:b/>
                      <w:i/>
                      <w:sz w:val="22"/>
                      <w:szCs w:val="22"/>
                    </w:rPr>
                    <w:t>Договор об общих условия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>х предоставления займов от «</w:t>
                  </w:r>
                  <w:r w:rsidR="001C1CC7" w:rsidRPr="001C1CC7">
                    <w:rPr>
                      <w:b/>
                      <w:i/>
                      <w:sz w:val="22"/>
                      <w:szCs w:val="22"/>
                    </w:rPr>
                    <w:t>12</w:t>
                  </w:r>
                  <w:r w:rsidRPr="004F0DDA">
                    <w:rPr>
                      <w:b/>
                      <w:i/>
                      <w:sz w:val="22"/>
                      <w:szCs w:val="22"/>
                    </w:rPr>
                    <w:t>»</w:t>
                  </w:r>
                  <w:r w:rsidR="001C1CC7" w:rsidRPr="001C1CC7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1C1CC7">
                    <w:rPr>
                      <w:b/>
                      <w:i/>
                      <w:sz w:val="22"/>
                      <w:szCs w:val="22"/>
                    </w:rPr>
                    <w:t xml:space="preserve">декабря </w:t>
                  </w:r>
                  <w:r w:rsidRPr="004F0DDA">
                    <w:rPr>
                      <w:b/>
                      <w:i/>
                      <w:sz w:val="22"/>
                      <w:szCs w:val="22"/>
                    </w:rPr>
                    <w:t>2012 года;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4F0DDA">
              <w:rPr>
                <w:b/>
                <w:i/>
                <w:sz w:val="24"/>
                <w:szCs w:val="24"/>
              </w:rPr>
              <w:t>Компании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4F0DDA">
              <w:rPr>
                <w:b/>
                <w:i/>
                <w:lang w:val="en-US"/>
              </w:rPr>
              <w:t>GSWL</w:t>
            </w:r>
            <w:r w:rsidR="006E5BC8" w:rsidRPr="004F0DDA">
              <w:rPr>
                <w:b/>
                <w:i/>
              </w:rPr>
              <w:t xml:space="preserve"> </w:t>
            </w:r>
            <w:r w:rsidR="006E5BC8" w:rsidRPr="004F0DDA">
              <w:rPr>
                <w:b/>
                <w:i/>
                <w:lang w:val="en-US"/>
              </w:rPr>
              <w:t>FINANCE</w:t>
            </w:r>
            <w:r w:rsidR="006E5BC8" w:rsidRPr="004F0DDA">
              <w:rPr>
                <w:b/>
                <w:i/>
              </w:rPr>
              <w:t xml:space="preserve"> </w:t>
            </w:r>
            <w:r w:rsidR="006E5BC8" w:rsidRPr="004F0DDA">
              <w:rPr>
                <w:b/>
                <w:i/>
                <w:lang w:val="en-US"/>
              </w:rPr>
              <w:t>LIMITED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435BD6" w:rsidRPr="004F0DDA">
              <w:rPr>
                <w:b/>
                <w:i/>
                <w:sz w:val="24"/>
                <w:szCs w:val="24"/>
              </w:rPr>
              <w:t>х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 на сумму до 2 000 000 000 (Два миллиарда) российских рублей на срок, определяемый следующим образом: с даты предоставления первого Займа и истекает 30 ноября 2015 г., а Заемщик возвращает Заем, уплачивает Займодавцу проценты за пользование Займом по процентной ставке, указываемой в Уведомлении Займодавца.</w:t>
            </w:r>
            <w:proofErr w:type="gramEnd"/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6E5BC8" w:rsidRPr="004F0DDA">
              <w:rPr>
                <w:b/>
                <w:i/>
                <w:sz w:val="22"/>
                <w:szCs w:val="22"/>
              </w:rPr>
              <w:t>30 ноября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6E5BC8" w:rsidRPr="004F0DDA">
              <w:rPr>
                <w:b/>
                <w:i/>
                <w:sz w:val="22"/>
                <w:szCs w:val="22"/>
              </w:rPr>
              <w:t>5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Компании </w:t>
            </w:r>
            <w:r w:rsidR="006E5BC8" w:rsidRPr="004F0DDA">
              <w:rPr>
                <w:b/>
                <w:i/>
                <w:sz w:val="22"/>
                <w:szCs w:val="22"/>
                <w:lang w:val="en-US"/>
              </w:rPr>
              <w:t>GSWL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</w:t>
            </w:r>
            <w:r w:rsidR="006E5BC8" w:rsidRPr="004F0DDA">
              <w:rPr>
                <w:b/>
                <w:i/>
                <w:sz w:val="22"/>
                <w:szCs w:val="22"/>
                <w:lang w:val="en-US"/>
              </w:rPr>
              <w:t>FINANCE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</w:t>
            </w:r>
            <w:r w:rsidR="006E5BC8" w:rsidRPr="004F0DDA">
              <w:rPr>
                <w:b/>
                <w:i/>
                <w:sz w:val="22"/>
                <w:szCs w:val="22"/>
                <w:lang w:val="en-US"/>
              </w:rPr>
              <w:t>LIMITED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6E5BC8" w:rsidRPr="004F0DDA">
              <w:rPr>
                <w:b/>
                <w:i/>
                <w:sz w:val="22"/>
                <w:szCs w:val="22"/>
              </w:rPr>
              <w:t>2</w:t>
            </w:r>
            <w:r w:rsidRPr="004F0DDA">
              <w:rPr>
                <w:b/>
                <w:i/>
                <w:sz w:val="22"/>
                <w:szCs w:val="22"/>
              </w:rPr>
              <w:t> 000 000 000 (</w:t>
            </w:r>
            <w:r w:rsidR="006E5BC8" w:rsidRPr="004F0DDA">
              <w:rPr>
                <w:b/>
                <w:i/>
                <w:sz w:val="22"/>
                <w:szCs w:val="22"/>
              </w:rPr>
              <w:t>два</w:t>
            </w:r>
            <w:r w:rsidRPr="004F0DDA">
              <w:rPr>
                <w:b/>
                <w:i/>
                <w:sz w:val="22"/>
                <w:szCs w:val="22"/>
              </w:rPr>
              <w:t xml:space="preserve"> миллиарда)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6E5BC8" w:rsidRPr="00CA1A8F">
              <w:rPr>
                <w:b/>
                <w:i/>
                <w:sz w:val="22"/>
                <w:szCs w:val="22"/>
              </w:rPr>
              <w:t>9,13 %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E0061C" w:rsidRPr="00CA1A8F">
              <w:rPr>
                <w:b/>
                <w:i/>
                <w:sz w:val="22"/>
                <w:szCs w:val="22"/>
              </w:rPr>
              <w:t>21 907 582 000 (двадцать один миллиард девятьсот семь миллионов пятьсот восемьдесят две тысячи)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CA1A8F" w:rsidRPr="00CA1A8F">
              <w:rPr>
                <w:b/>
                <w:i/>
                <w:sz w:val="22"/>
                <w:szCs w:val="22"/>
              </w:rPr>
              <w:t>«</w:t>
            </w:r>
            <w:r w:rsidR="001C1CC7">
              <w:rPr>
                <w:b/>
                <w:i/>
                <w:sz w:val="22"/>
                <w:szCs w:val="22"/>
              </w:rPr>
              <w:t>12</w:t>
            </w:r>
            <w:r w:rsidRPr="00CA1A8F">
              <w:rPr>
                <w:b/>
                <w:i/>
                <w:sz w:val="22"/>
                <w:szCs w:val="22"/>
              </w:rPr>
              <w:t>»</w:t>
            </w:r>
            <w:r w:rsidR="001C1CC7">
              <w:rPr>
                <w:b/>
                <w:i/>
                <w:sz w:val="22"/>
                <w:szCs w:val="22"/>
              </w:rPr>
              <w:t xml:space="preserve"> декабря </w:t>
            </w:r>
            <w:r w:rsidRPr="00CA1A8F">
              <w:rPr>
                <w:b/>
                <w:i/>
                <w:sz w:val="22"/>
                <w:szCs w:val="22"/>
              </w:rPr>
              <w:t>2012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C1CC7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C1CC7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355756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2401F"/>
    <w:rsid w:val="000E13FF"/>
    <w:rsid w:val="001C1CC7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534AA"/>
    <w:rsid w:val="00572A6A"/>
    <w:rsid w:val="00637F4F"/>
    <w:rsid w:val="00641B7D"/>
    <w:rsid w:val="00665274"/>
    <w:rsid w:val="0066633E"/>
    <w:rsid w:val="006D0C57"/>
    <w:rsid w:val="006E5BC8"/>
    <w:rsid w:val="007C7B26"/>
    <w:rsid w:val="007D5A08"/>
    <w:rsid w:val="008B2966"/>
    <w:rsid w:val="008F3D9F"/>
    <w:rsid w:val="0094643C"/>
    <w:rsid w:val="00A63CD1"/>
    <w:rsid w:val="00AA5FEC"/>
    <w:rsid w:val="00AA77DF"/>
    <w:rsid w:val="00AE3EBF"/>
    <w:rsid w:val="00B456F9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52F4"/>
    <w:rsid w:val="00EF3B74"/>
    <w:rsid w:val="00EF41A0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Сбитнева В.</cp:lastModifiedBy>
  <cp:revision>3</cp:revision>
  <dcterms:created xsi:type="dcterms:W3CDTF">2012-12-06T07:59:00Z</dcterms:created>
  <dcterms:modified xsi:type="dcterms:W3CDTF">2012-12-12T11:00:00Z</dcterms:modified>
</cp:coreProperties>
</file>