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870A0C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bCs/>
                <w:i/>
                <w:iCs/>
              </w:rPr>
              <w:t>Российская Федерация, г.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4B786B" w:rsidP="00480D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02.06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</w:t>
            </w:r>
            <w:r w:rsidR="00480DE5">
              <w:rPr>
                <w:b/>
                <w:i/>
              </w:rPr>
              <w:t>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480DE5" w:rsidRPr="00A67310" w:rsidRDefault="00480DE5" w:rsidP="00480DE5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480DE5" w:rsidRPr="00A67310" w:rsidRDefault="00480DE5" w:rsidP="00480DE5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0D0C48">
              <w:rPr>
                <w:b/>
                <w:i/>
              </w:rPr>
              <w:t>109029, г. Москва, ул. Средняя Калитниковская, д. 28, стр. 4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0D0C48">
              <w:rPr>
                <w:b/>
                <w:i/>
              </w:rPr>
              <w:t>7707265357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0D0C48">
              <w:rPr>
                <w:b/>
                <w:i/>
              </w:rPr>
              <w:t>1027700034075</w:t>
            </w:r>
          </w:p>
          <w:p w:rsidR="00480DE5" w:rsidRPr="00A67310" w:rsidRDefault="00480DE5" w:rsidP="00480DE5">
            <w:pPr>
              <w:jc w:val="both"/>
            </w:pPr>
            <w:r w:rsidRPr="00A67310">
              <w:t>2.5.Формулировка решений, принятых единолично одним участником (лицом, которому принадлежат все голосующие акции) эмитента:</w:t>
            </w:r>
          </w:p>
          <w:p w:rsidR="004B786B" w:rsidRPr="004B786B" w:rsidRDefault="004B786B" w:rsidP="004B786B">
            <w:pPr>
              <w:jc w:val="both"/>
              <w:rPr>
                <w:b/>
                <w:i/>
              </w:rPr>
            </w:pPr>
            <w:r w:rsidRPr="004B786B">
              <w:rPr>
                <w:b/>
                <w:i/>
              </w:rPr>
              <w:t xml:space="preserve">1. 02 июня 2021 года прекратить полномочия Генерального директора Общества </w:t>
            </w:r>
            <w:proofErr w:type="spellStart"/>
            <w:r w:rsidRPr="004B786B">
              <w:rPr>
                <w:b/>
                <w:i/>
              </w:rPr>
              <w:t>Дандурова</w:t>
            </w:r>
            <w:proofErr w:type="spellEnd"/>
            <w:r w:rsidRPr="004B786B">
              <w:rPr>
                <w:b/>
                <w:i/>
              </w:rPr>
              <w:t xml:space="preserve"> Владислава Давидовича, расторгнуть трудовой договор.</w:t>
            </w:r>
          </w:p>
          <w:p w:rsidR="004B786B" w:rsidRPr="004B786B" w:rsidRDefault="004B786B" w:rsidP="004B786B">
            <w:pPr>
              <w:jc w:val="both"/>
              <w:rPr>
                <w:b/>
                <w:i/>
              </w:rPr>
            </w:pPr>
            <w:r w:rsidRPr="004B786B">
              <w:rPr>
                <w:b/>
                <w:i/>
              </w:rPr>
              <w:t xml:space="preserve">2. Назначить на должность Генерального директора Общества </w:t>
            </w:r>
            <w:proofErr w:type="spellStart"/>
            <w:r w:rsidRPr="004B786B">
              <w:rPr>
                <w:b/>
                <w:i/>
              </w:rPr>
              <w:t>Загвоздину</w:t>
            </w:r>
            <w:proofErr w:type="spellEnd"/>
            <w:r w:rsidRPr="004B786B">
              <w:rPr>
                <w:b/>
                <w:i/>
              </w:rPr>
              <w:t xml:space="preserve"> Наталью Игоревну с</w:t>
            </w:r>
            <w:r>
              <w:rPr>
                <w:b/>
                <w:i/>
              </w:rPr>
              <w:t xml:space="preserve"> </w:t>
            </w:r>
            <w:r w:rsidRPr="004B786B">
              <w:rPr>
                <w:b/>
                <w:i/>
              </w:rPr>
              <w:t>03 июня</w:t>
            </w:r>
            <w:r w:rsidRPr="004B786B">
              <w:rPr>
                <w:b/>
                <w:i/>
              </w:rPr>
              <w:t xml:space="preserve"> </w:t>
            </w:r>
            <w:r w:rsidRPr="004B786B">
              <w:rPr>
                <w:b/>
                <w:i/>
              </w:rPr>
              <w:t>2021 года на срок, предусмотренный Уставом Общества.</w:t>
            </w:r>
          </w:p>
          <w:p w:rsidR="00577A59" w:rsidRPr="00A67310" w:rsidRDefault="00577A59" w:rsidP="00577A59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4B786B">
              <w:rPr>
                <w:b/>
                <w:i/>
                <w:sz w:val="20"/>
                <w:szCs w:val="20"/>
              </w:rPr>
              <w:t>02 июня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3A27C7">
              <w:rPr>
                <w:b/>
                <w:i/>
                <w:sz w:val="20"/>
                <w:szCs w:val="20"/>
              </w:rPr>
              <w:t>21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4B786B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4B786B">
              <w:rPr>
                <w:b/>
                <w:i/>
              </w:rPr>
              <w:t>02 июня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</w:t>
            </w:r>
            <w:r w:rsidR="003A27C7"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  <w:bookmarkStart w:id="0" w:name="_GoBack"/>
            <w:bookmarkEnd w:id="0"/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1D2BF7" w:rsidP="001D2BF7">
            <w:pPr>
              <w:jc w:val="center"/>
            </w:pPr>
            <w:r w:rsidRPr="00A67310">
              <w:t>В</w:t>
            </w:r>
            <w:r w:rsidR="00D1168F" w:rsidRPr="00A67310">
              <w:t>.</w:t>
            </w:r>
            <w:r w:rsidRPr="00A67310">
              <w:t>Д</w:t>
            </w:r>
            <w:r w:rsidR="00D1168F" w:rsidRPr="00A67310">
              <w:t>.</w:t>
            </w:r>
            <w:r w:rsidR="00A822F7" w:rsidRPr="00A67310">
              <w:t xml:space="preserve"> </w:t>
            </w:r>
            <w:proofErr w:type="spellStart"/>
            <w:r w:rsidRPr="00A67310">
              <w:t>Дандуров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4B786B" w:rsidP="006E2C0A">
            <w:pPr>
              <w:jc w:val="center"/>
            </w:pPr>
            <w: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4B786B" w:rsidP="00805F18">
            <w:pPr>
              <w:jc w:val="center"/>
            </w:pPr>
            <w: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80DE5">
            <w:pPr>
              <w:jc w:val="both"/>
            </w:pPr>
            <w:r w:rsidRPr="00A67310">
              <w:t>2</w:t>
            </w:r>
            <w:r w:rsidR="00480DE5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proofErr w:type="gramStart"/>
            <w:r w:rsidRPr="00A67310">
              <w:t>г</w:t>
            </w:r>
            <w:proofErr w:type="gramEnd"/>
            <w:r w:rsidRPr="00A67310"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8"/>
      <w:footerReference w:type="default" r:id="rId9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392194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2194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392194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B347A8"/>
    <w:multiLevelType w:val="multilevel"/>
    <w:tmpl w:val="67B86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63D"/>
    <w:rsid w:val="000974CA"/>
    <w:rsid w:val="001A73F7"/>
    <w:rsid w:val="001D2BF7"/>
    <w:rsid w:val="00245908"/>
    <w:rsid w:val="002F3039"/>
    <w:rsid w:val="00392194"/>
    <w:rsid w:val="003A27C7"/>
    <w:rsid w:val="004029D4"/>
    <w:rsid w:val="00422541"/>
    <w:rsid w:val="00462ABA"/>
    <w:rsid w:val="00480DE5"/>
    <w:rsid w:val="004B786B"/>
    <w:rsid w:val="004C52D4"/>
    <w:rsid w:val="00574F23"/>
    <w:rsid w:val="00577A59"/>
    <w:rsid w:val="006E2C0A"/>
    <w:rsid w:val="006F218B"/>
    <w:rsid w:val="007234D9"/>
    <w:rsid w:val="00734521"/>
    <w:rsid w:val="0074384B"/>
    <w:rsid w:val="007D375C"/>
    <w:rsid w:val="007E2D7F"/>
    <w:rsid w:val="00805F18"/>
    <w:rsid w:val="00870A0C"/>
    <w:rsid w:val="00941DFF"/>
    <w:rsid w:val="0096520A"/>
    <w:rsid w:val="00970B14"/>
    <w:rsid w:val="0098482B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87C5C"/>
    <w:rsid w:val="00AB4303"/>
    <w:rsid w:val="00AE5188"/>
    <w:rsid w:val="00B8368D"/>
    <w:rsid w:val="00BC1059"/>
    <w:rsid w:val="00BE28C6"/>
    <w:rsid w:val="00C16CE6"/>
    <w:rsid w:val="00CB708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Sotnikova I.</cp:lastModifiedBy>
  <cp:revision>2</cp:revision>
  <dcterms:created xsi:type="dcterms:W3CDTF">2021-06-02T12:59:00Z</dcterms:created>
  <dcterms:modified xsi:type="dcterms:W3CDTF">2021-06-02T12:59:00Z</dcterms:modified>
</cp:coreProperties>
</file>